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A5D3D" w14:textId="77777777" w:rsidR="0091352E" w:rsidRDefault="00BD41C0">
      <w:pPr>
        <w:spacing w:line="240" w:lineRule="auto"/>
        <w:jc w:val="center"/>
        <w:rPr>
          <w:b/>
          <w:sz w:val="30"/>
          <w:szCs w:val="30"/>
        </w:rPr>
      </w:pPr>
      <w:r>
        <w:rPr>
          <w:rFonts w:ascii="Helvetica Neue Light" w:eastAsia="Helvetica Neue Light" w:hAnsi="Helvetica Neue Light" w:cs="Helvetica Neue Light"/>
          <w:i/>
          <w:noProof/>
          <w:lang w:val="tr-TR"/>
        </w:rPr>
        <w:drawing>
          <wp:inline distT="114300" distB="114300" distL="114300" distR="114300" wp14:anchorId="11E09EDE" wp14:editId="0E593ACE">
            <wp:extent cx="1077686" cy="582702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0519" cy="5950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92FA33" w14:textId="77777777" w:rsidR="003505E0" w:rsidRDefault="003505E0" w:rsidP="00F252C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14:paraId="4F67DEE7" w14:textId="527C78D0" w:rsidR="0091352E" w:rsidRPr="00796B60" w:rsidRDefault="00F252CB" w:rsidP="00F252C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796B60">
        <w:rPr>
          <w:rFonts w:ascii="Calibri" w:hAnsi="Calibri" w:cs="Calibri"/>
          <w:b/>
          <w:bCs/>
          <w:sz w:val="24"/>
          <w:szCs w:val="24"/>
        </w:rPr>
        <w:t>Basın Bülteni</w:t>
      </w:r>
      <w:r w:rsidRPr="00796B60">
        <w:rPr>
          <w:rFonts w:ascii="Calibri" w:hAnsi="Calibri" w:cs="Calibri"/>
          <w:b/>
          <w:bCs/>
          <w:sz w:val="24"/>
          <w:szCs w:val="24"/>
        </w:rPr>
        <w:tab/>
      </w:r>
      <w:r w:rsidRPr="00796B60">
        <w:rPr>
          <w:rFonts w:ascii="Calibri" w:hAnsi="Calibri" w:cs="Calibri"/>
          <w:b/>
          <w:bCs/>
          <w:sz w:val="24"/>
          <w:szCs w:val="24"/>
        </w:rPr>
        <w:tab/>
        <w:t xml:space="preserve">                                                                               </w:t>
      </w:r>
      <w:r w:rsidR="002478DE">
        <w:rPr>
          <w:rFonts w:ascii="Calibri" w:hAnsi="Calibri" w:cs="Calibri"/>
          <w:b/>
          <w:bCs/>
          <w:sz w:val="24"/>
          <w:szCs w:val="24"/>
        </w:rPr>
        <w:t xml:space="preserve">                           2</w:t>
      </w:r>
      <w:r w:rsidR="00110A4D">
        <w:rPr>
          <w:rFonts w:ascii="Calibri" w:hAnsi="Calibri" w:cs="Calibri"/>
          <w:b/>
          <w:bCs/>
          <w:sz w:val="24"/>
          <w:szCs w:val="24"/>
        </w:rPr>
        <w:t>4.</w:t>
      </w:r>
      <w:r w:rsidR="00796B60">
        <w:rPr>
          <w:rFonts w:ascii="Calibri" w:hAnsi="Calibri" w:cs="Calibri"/>
          <w:b/>
          <w:bCs/>
          <w:sz w:val="24"/>
          <w:szCs w:val="24"/>
        </w:rPr>
        <w:t>05.2024</w:t>
      </w:r>
      <w:r w:rsidRPr="00796B60">
        <w:rPr>
          <w:rFonts w:ascii="Calibri" w:hAnsi="Calibri" w:cs="Calibri"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C2F9A" wp14:editId="3FA81464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0" b="0"/>
                <wp:wrapNone/>
                <wp:docPr id="885265590" name="Düz Bağlayıcı 885265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  <a:effectLst>
                          <a:outerShdw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3A94F7" id="Düz Bağlayıcı 88526559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Xp0wEAAA0EAAAOAAAAZHJzL2Uyb0RvYy54bWysU0uP0zAQviPxHyzfaR5CBUVN97AruCBY&#10;sSDOrjNuLBzbGnub9N8zdtK04nVA5OD4Md9jxuPd3TQYdgIM2tmWV5uSM7DSddoeW/71y7tXbzkL&#10;UdhOGGeh5WcI/G7/8sVu9A3UrnemA2REYkMz+pb3MfqmKILsYRBh4zxYOlQOBxFpiceiQzES+2CK&#10;uiy3xeiw8+gkhEC7D/Mh32d+pUDGT0oFiMy0nLzFPGIeD2ks9jvRHFH4XsvFhvgHF4PQlkRXqgcR&#10;BXtG/QvVoCW64FTcSDcUTiktIedA2VTlT9k89cJDzoWKE/xapvD/aOXH0719RCrD6EMT/COmLCaF&#10;Q/qTPzblYp3XYsEUmaTNbb19XZZUU3k5K65AjyG+BzewNGm50TblIRpx+hAiiVHoJSRtG8tG6p76&#10;DfHlG4F8dRSbXTxHwKe+G1kg3SqLBhKdZ+jiNx37XKtkMiECHg/3BtlJpGvPX+IlVXfhyqsbmeKa&#10;f57Fs4HZ2mdQTHekXM/cqTVhZe++Vwu1sRSZIEobs4IWQ38CLbEJNptZgdXf1dborOhsXIGDtg5/&#10;B47Txaqa46kGN7mm6cF159wN+YB6LpdpeR+pqW/XGX59xfsfAAAA//8DAFBLAwQUAAYACAAAACEA&#10;2NNd6OIAAAAOAQAADwAAAGRycy9kb3ducmV2LnhtbEyP3U7DMAyF75F4h8hI3G0pZT/QNZ2ggIQE&#10;N+v6AFnjtdUap2rSrbw9RlzAjSXbx8fnS7eT7cQZB986UnA3j0AgVc60VCso92+zBxA+aDK6c4QK&#10;vtDDNru+SnVi3IV2eC5CLdiEfKIVNCH0iZS+atBqP3c9Eu+ObrA6cDvU0gz6wua2k3EUraTVLfGH&#10;RveYN1iditEq+Kw/hvG51Lu8z7GlYlmeju+vSt3eTC8bLk8bEAGn8HcBPwycHzIOdnAjGS86BbNF&#10;vGapgni1BMGCx8U9Ax1+BzJL5X+M7BsAAP//AwBQSwECLQAUAAYACAAAACEAtoM4kv4AAADhAQAA&#10;EwAAAAAAAAAAAAAAAAAAAAAAW0NvbnRlbnRfVHlwZXNdLnhtbFBLAQItABQABgAIAAAAIQA4/SH/&#10;1gAAAJQBAAALAAAAAAAAAAAAAAAAAC8BAABfcmVscy8ucmVsc1BLAQItABQABgAIAAAAIQDtyoXp&#10;0wEAAA0EAAAOAAAAAAAAAAAAAAAAAC4CAABkcnMvZTJvRG9jLnhtbFBLAQItABQABgAIAAAAIQDY&#10;013o4gAAAA4BAAAPAAAAAAAAAAAAAAAAAC0EAABkcnMvZG93bnJldi54bWxQSwUGAAAAAAQABADz&#10;AAAAPAUAAAAA&#10;" strokecolor="black [3200]" strokeweight="1pt">
                <v:shadow on="t" type="perspective" color="black" origin=",.5" offset="0,0" matrix="655f,,,655f"/>
              </v:line>
            </w:pict>
          </mc:Fallback>
        </mc:AlternateContent>
      </w:r>
    </w:p>
    <w:p w14:paraId="496E2AF0" w14:textId="3540C3ED" w:rsidR="006704D0" w:rsidRDefault="008836A3" w:rsidP="006704D0">
      <w:pPr>
        <w:spacing w:before="240" w:after="240" w:line="240" w:lineRule="auto"/>
        <w:jc w:val="center"/>
        <w:rPr>
          <w:rFonts w:ascii="Calibri" w:hAnsi="Calibri" w:cs="Calibri"/>
          <w:b/>
          <w:sz w:val="40"/>
          <w:szCs w:val="40"/>
        </w:rPr>
      </w:pPr>
      <w:proofErr w:type="gramStart"/>
      <w:r>
        <w:rPr>
          <w:rFonts w:ascii="Calibri" w:hAnsi="Calibri" w:cs="Calibri"/>
          <w:b/>
          <w:sz w:val="40"/>
          <w:szCs w:val="40"/>
        </w:rPr>
        <w:t>t</w:t>
      </w:r>
      <w:r w:rsidR="006704D0">
        <w:rPr>
          <w:rFonts w:ascii="Calibri" w:hAnsi="Calibri" w:cs="Calibri"/>
          <w:b/>
          <w:sz w:val="40"/>
          <w:szCs w:val="40"/>
        </w:rPr>
        <w:t>abii</w:t>
      </w:r>
      <w:proofErr w:type="gramEnd"/>
      <w:r w:rsidR="006704D0">
        <w:rPr>
          <w:rFonts w:ascii="Calibri" w:hAnsi="Calibri" w:cs="Calibri"/>
          <w:b/>
          <w:sz w:val="40"/>
          <w:szCs w:val="40"/>
        </w:rPr>
        <w:t xml:space="preserve"> 1. Yılında İzlenme Rekoruna </w:t>
      </w:r>
      <w:r w:rsidR="00491475">
        <w:rPr>
          <w:rFonts w:ascii="Calibri" w:hAnsi="Calibri" w:cs="Calibri"/>
          <w:b/>
          <w:sz w:val="40"/>
          <w:szCs w:val="40"/>
        </w:rPr>
        <w:t>K</w:t>
      </w:r>
      <w:r w:rsidR="006704D0">
        <w:rPr>
          <w:rFonts w:ascii="Calibri" w:hAnsi="Calibri" w:cs="Calibri"/>
          <w:b/>
          <w:sz w:val="40"/>
          <w:szCs w:val="40"/>
        </w:rPr>
        <w:t>oşuyor</w:t>
      </w:r>
    </w:p>
    <w:p w14:paraId="1063E04A" w14:textId="5D5DFC9C" w:rsidR="00796B60" w:rsidRPr="006704D0" w:rsidRDefault="00BD41C0" w:rsidP="006704D0">
      <w:pPr>
        <w:spacing w:before="240" w:after="240" w:line="240" w:lineRule="auto"/>
        <w:jc w:val="center"/>
        <w:rPr>
          <w:rFonts w:ascii="Calibri" w:hAnsi="Calibri" w:cs="Calibri"/>
          <w:b/>
          <w:sz w:val="40"/>
          <w:szCs w:val="40"/>
        </w:rPr>
      </w:pPr>
      <w:r w:rsidRPr="00796B60">
        <w:rPr>
          <w:rFonts w:ascii="Calibri" w:hAnsi="Calibri" w:cs="Calibri"/>
          <w:b/>
          <w:sz w:val="24"/>
          <w:szCs w:val="24"/>
        </w:rPr>
        <w:t xml:space="preserve">TRT’nin uluslararası dijital platformu tabii, </w:t>
      </w:r>
      <w:r w:rsidR="006704D0">
        <w:rPr>
          <w:rFonts w:ascii="Calibri" w:hAnsi="Calibri" w:cs="Calibri"/>
          <w:b/>
          <w:sz w:val="24"/>
          <w:szCs w:val="24"/>
        </w:rPr>
        <w:t xml:space="preserve">kurulduğu günden bu yana geçen </w:t>
      </w:r>
      <w:r w:rsidR="00796B60">
        <w:rPr>
          <w:rFonts w:ascii="Calibri" w:hAnsi="Calibri" w:cs="Calibri"/>
          <w:b/>
          <w:sz w:val="24"/>
          <w:szCs w:val="24"/>
        </w:rPr>
        <w:t>1 yılda</w:t>
      </w:r>
      <w:r w:rsidR="0090599A">
        <w:rPr>
          <w:rFonts w:ascii="Calibri" w:hAnsi="Calibri" w:cs="Calibri"/>
          <w:b/>
          <w:sz w:val="24"/>
          <w:szCs w:val="24"/>
        </w:rPr>
        <w:t xml:space="preserve"> </w:t>
      </w:r>
      <w:r w:rsidR="006704D0">
        <w:rPr>
          <w:rFonts w:ascii="Calibri" w:hAnsi="Calibri" w:cs="Calibri"/>
          <w:b/>
          <w:sz w:val="24"/>
          <w:szCs w:val="24"/>
        </w:rPr>
        <w:t xml:space="preserve">tam </w:t>
      </w:r>
      <w:r w:rsidR="0090599A">
        <w:rPr>
          <w:rFonts w:ascii="Calibri" w:hAnsi="Calibri" w:cs="Calibri"/>
          <w:b/>
          <w:sz w:val="24"/>
          <w:szCs w:val="24"/>
        </w:rPr>
        <w:t>164</w:t>
      </w:r>
      <w:r w:rsidR="00796B60">
        <w:rPr>
          <w:rFonts w:ascii="Calibri" w:hAnsi="Calibri" w:cs="Calibri"/>
          <w:b/>
          <w:sz w:val="24"/>
          <w:szCs w:val="24"/>
        </w:rPr>
        <w:t xml:space="preserve"> milyon izle</w:t>
      </w:r>
      <w:r w:rsidR="00DB6483">
        <w:rPr>
          <w:rFonts w:ascii="Calibri" w:hAnsi="Calibri" w:cs="Calibri"/>
          <w:b/>
          <w:sz w:val="24"/>
          <w:szCs w:val="24"/>
        </w:rPr>
        <w:t>n</w:t>
      </w:r>
      <w:r w:rsidR="00796B60">
        <w:rPr>
          <w:rFonts w:ascii="Calibri" w:hAnsi="Calibri" w:cs="Calibri"/>
          <w:b/>
          <w:sz w:val="24"/>
          <w:szCs w:val="24"/>
        </w:rPr>
        <w:t>meye ulaştı</w:t>
      </w:r>
      <w:r w:rsidRPr="00796B60">
        <w:rPr>
          <w:rFonts w:ascii="Calibri" w:hAnsi="Calibri" w:cs="Calibri"/>
          <w:b/>
          <w:sz w:val="24"/>
          <w:szCs w:val="24"/>
        </w:rPr>
        <w:t xml:space="preserve">. </w:t>
      </w:r>
    </w:p>
    <w:p w14:paraId="3865BBFD" w14:textId="77777777" w:rsidR="00796B60" w:rsidRDefault="00796B60" w:rsidP="0033046D">
      <w:pPr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D3EBC83" w14:textId="4CD9C2DB" w:rsidR="005A7497" w:rsidRDefault="00713A21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796B60">
        <w:rPr>
          <w:rFonts w:ascii="Calibri" w:hAnsi="Calibri" w:cs="Calibri"/>
          <w:sz w:val="24"/>
          <w:szCs w:val="24"/>
        </w:rPr>
        <w:t>TRT’nin yerli ve milli</w:t>
      </w:r>
      <w:r w:rsidR="00717343" w:rsidRPr="00796B60">
        <w:rPr>
          <w:rFonts w:ascii="Calibri" w:hAnsi="Calibri" w:cs="Calibri"/>
          <w:sz w:val="24"/>
          <w:szCs w:val="24"/>
        </w:rPr>
        <w:t xml:space="preserve"> dijital platformu tabii, “Bizi Birleştiren Hikayeler” sloganıyla çıktığı yolculukta aksiyondan romantik komediye, polisiyeden gençlik dizilerine</w:t>
      </w:r>
      <w:r w:rsidR="005A7497">
        <w:rPr>
          <w:rFonts w:ascii="Calibri" w:hAnsi="Calibri" w:cs="Calibri"/>
          <w:sz w:val="24"/>
          <w:szCs w:val="24"/>
        </w:rPr>
        <w:t xml:space="preserve"> geniş yelpazedeki içerikleri</w:t>
      </w:r>
      <w:r w:rsidR="008836A3">
        <w:rPr>
          <w:rFonts w:ascii="Calibri" w:hAnsi="Calibri" w:cs="Calibri"/>
          <w:sz w:val="24"/>
          <w:szCs w:val="24"/>
        </w:rPr>
        <w:t>yle</w:t>
      </w:r>
      <w:r w:rsidR="005A7497">
        <w:rPr>
          <w:rFonts w:ascii="Calibri" w:hAnsi="Calibri" w:cs="Calibri"/>
          <w:sz w:val="24"/>
          <w:szCs w:val="24"/>
        </w:rPr>
        <w:t xml:space="preserve"> </w:t>
      </w:r>
      <w:r w:rsidR="00110A4D">
        <w:rPr>
          <w:rFonts w:ascii="Calibri" w:hAnsi="Calibri" w:cs="Calibri"/>
          <w:sz w:val="24"/>
          <w:szCs w:val="24"/>
        </w:rPr>
        <w:t xml:space="preserve">bir yılda </w:t>
      </w:r>
      <w:r w:rsidR="005A7497">
        <w:rPr>
          <w:rFonts w:ascii="Calibri" w:hAnsi="Calibri" w:cs="Calibri"/>
          <w:sz w:val="24"/>
          <w:szCs w:val="24"/>
        </w:rPr>
        <w:t xml:space="preserve">tam </w:t>
      </w:r>
      <w:r w:rsidR="0090599A">
        <w:rPr>
          <w:rFonts w:ascii="Calibri" w:hAnsi="Calibri" w:cs="Calibri"/>
          <w:sz w:val="24"/>
          <w:szCs w:val="24"/>
        </w:rPr>
        <w:t>164</w:t>
      </w:r>
      <w:r w:rsidR="00DB6483">
        <w:rPr>
          <w:rFonts w:ascii="Calibri" w:hAnsi="Calibri" w:cs="Calibri"/>
          <w:sz w:val="24"/>
          <w:szCs w:val="24"/>
        </w:rPr>
        <w:t xml:space="preserve"> milyon</w:t>
      </w:r>
      <w:r w:rsidR="00265E32">
        <w:rPr>
          <w:rFonts w:ascii="Calibri" w:hAnsi="Calibri" w:cs="Calibri"/>
          <w:sz w:val="24"/>
          <w:szCs w:val="24"/>
        </w:rPr>
        <w:t xml:space="preserve"> izlendi</w:t>
      </w:r>
      <w:r w:rsidR="00DB6483">
        <w:rPr>
          <w:rFonts w:ascii="Calibri" w:hAnsi="Calibri" w:cs="Calibri"/>
          <w:sz w:val="24"/>
          <w:szCs w:val="24"/>
        </w:rPr>
        <w:t xml:space="preserve">. </w:t>
      </w:r>
    </w:p>
    <w:p w14:paraId="5EE659AC" w14:textId="77777777" w:rsidR="00491475" w:rsidRDefault="00491475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3B22D971" w14:textId="09C24787" w:rsidR="00DB6483" w:rsidRDefault="0090599A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Güçlü</w:t>
      </w:r>
      <w:r w:rsidR="00DB6483" w:rsidRPr="00796B60">
        <w:rPr>
          <w:rFonts w:ascii="Calibri" w:hAnsi="Calibri" w:cs="Calibri"/>
          <w:bCs/>
          <w:sz w:val="24"/>
          <w:szCs w:val="24"/>
        </w:rPr>
        <w:t xml:space="preserve"> rakiplerinin arasında hızlıca ivme kazanarak izleyiciyle güçlü bir bağ kuran </w:t>
      </w:r>
      <w:r w:rsidR="00371210">
        <w:rPr>
          <w:rFonts w:ascii="Calibri" w:hAnsi="Calibri" w:cs="Calibri"/>
          <w:bCs/>
          <w:sz w:val="24"/>
          <w:szCs w:val="24"/>
        </w:rPr>
        <w:t>tabii, ilk senesinde</w:t>
      </w:r>
      <w:r w:rsidR="00DB6483">
        <w:rPr>
          <w:rFonts w:ascii="Calibri" w:hAnsi="Calibri" w:cs="Calibri"/>
          <w:bCs/>
          <w:sz w:val="24"/>
          <w:szCs w:val="24"/>
        </w:rPr>
        <w:t xml:space="preserve"> </w:t>
      </w:r>
      <w:r w:rsidR="00DB6483">
        <w:rPr>
          <w:rFonts w:ascii="Calibri" w:hAnsi="Calibri" w:cs="Calibri"/>
          <w:sz w:val="24"/>
          <w:szCs w:val="24"/>
        </w:rPr>
        <w:t>4 milyon</w:t>
      </w:r>
      <w:r w:rsidR="00110A4D">
        <w:rPr>
          <w:rFonts w:ascii="Calibri" w:hAnsi="Calibri" w:cs="Calibri"/>
          <w:sz w:val="24"/>
          <w:szCs w:val="24"/>
        </w:rPr>
        <w:t>u aşkın</w:t>
      </w:r>
      <w:r w:rsidR="00DB6483">
        <w:rPr>
          <w:rFonts w:ascii="Calibri" w:hAnsi="Calibri" w:cs="Calibri"/>
          <w:sz w:val="24"/>
          <w:szCs w:val="24"/>
        </w:rPr>
        <w:t xml:space="preserve"> aboneye ulaştı.</w:t>
      </w:r>
      <w:r w:rsidR="00371210">
        <w:rPr>
          <w:rFonts w:ascii="Calibri" w:hAnsi="Calibri" w:cs="Calibri"/>
          <w:sz w:val="24"/>
          <w:szCs w:val="24"/>
        </w:rPr>
        <w:t xml:space="preserve"> </w:t>
      </w:r>
      <w:r w:rsidR="00371210" w:rsidRPr="00371210">
        <w:rPr>
          <w:rFonts w:ascii="Calibri" w:hAnsi="Calibri" w:cs="Calibri"/>
          <w:sz w:val="24"/>
          <w:szCs w:val="24"/>
        </w:rPr>
        <w:t>Bu kısa süreye pek çok başarıyı sığdıran tabi</w:t>
      </w:r>
      <w:r w:rsidR="004743AC">
        <w:rPr>
          <w:rFonts w:ascii="Calibri" w:hAnsi="Calibri" w:cs="Calibri"/>
          <w:sz w:val="24"/>
          <w:szCs w:val="24"/>
        </w:rPr>
        <w:t>i; 32</w:t>
      </w:r>
      <w:r w:rsidR="00371210" w:rsidRPr="00371210">
        <w:rPr>
          <w:rFonts w:ascii="Calibri" w:hAnsi="Calibri" w:cs="Calibri"/>
          <w:sz w:val="24"/>
          <w:szCs w:val="24"/>
        </w:rPr>
        <w:t xml:space="preserve"> orijinal yapım</w:t>
      </w:r>
      <w:r w:rsidR="004743AC">
        <w:rPr>
          <w:rFonts w:ascii="Calibri" w:hAnsi="Calibri" w:cs="Calibri"/>
          <w:sz w:val="24"/>
          <w:szCs w:val="24"/>
        </w:rPr>
        <w:t xml:space="preserve">a, 616 dizi ve filme </w:t>
      </w:r>
      <w:r w:rsidR="00371210" w:rsidRPr="00371210">
        <w:rPr>
          <w:rFonts w:ascii="Calibri" w:hAnsi="Calibri" w:cs="Calibri"/>
          <w:sz w:val="24"/>
          <w:szCs w:val="24"/>
        </w:rPr>
        <w:t>ve 20</w:t>
      </w:r>
      <w:r w:rsidR="00371210">
        <w:rPr>
          <w:rFonts w:ascii="Calibri" w:hAnsi="Calibri" w:cs="Calibri"/>
          <w:sz w:val="24"/>
          <w:szCs w:val="24"/>
        </w:rPr>
        <w:t xml:space="preserve"> bin saati aşkın içe</w:t>
      </w:r>
      <w:r w:rsidR="004743AC">
        <w:rPr>
          <w:rFonts w:ascii="Calibri" w:hAnsi="Calibri" w:cs="Calibri"/>
          <w:sz w:val="24"/>
          <w:szCs w:val="24"/>
        </w:rPr>
        <w:t>riğe ev sahipliği yapıyor.</w:t>
      </w:r>
    </w:p>
    <w:p w14:paraId="1B81E290" w14:textId="77777777" w:rsidR="0033046D" w:rsidRDefault="0033046D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14E19912" w14:textId="0B988083" w:rsidR="0033046D" w:rsidRPr="0033046D" w:rsidRDefault="00D434F2" w:rsidP="0033046D">
      <w:pP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proofErr w:type="spellStart"/>
      <w:proofErr w:type="gramStart"/>
      <w:r>
        <w:rPr>
          <w:rFonts w:ascii="Calibri" w:hAnsi="Calibri" w:cs="Calibri"/>
          <w:b/>
          <w:sz w:val="24"/>
          <w:szCs w:val="24"/>
        </w:rPr>
        <w:t>t</w:t>
      </w:r>
      <w:r w:rsidR="0033046D" w:rsidRPr="0033046D">
        <w:rPr>
          <w:rFonts w:ascii="Calibri" w:hAnsi="Calibri" w:cs="Calibri"/>
          <w:b/>
          <w:sz w:val="24"/>
          <w:szCs w:val="24"/>
        </w:rPr>
        <w:t>abii’nin</w:t>
      </w:r>
      <w:proofErr w:type="spellEnd"/>
      <w:proofErr w:type="gramEnd"/>
      <w:r w:rsidR="0033046D" w:rsidRPr="0033046D">
        <w:rPr>
          <w:rFonts w:ascii="Calibri" w:hAnsi="Calibri" w:cs="Calibri"/>
          <w:b/>
          <w:sz w:val="24"/>
          <w:szCs w:val="24"/>
        </w:rPr>
        <w:t xml:space="preserve"> en çok izlenen orijinal yapımı </w:t>
      </w:r>
      <w:r w:rsidR="00601753" w:rsidRPr="00601753">
        <w:rPr>
          <w:rFonts w:ascii="Calibri" w:hAnsi="Calibri" w:cs="Calibri"/>
          <w:b/>
          <w:sz w:val="24"/>
          <w:szCs w:val="24"/>
        </w:rPr>
        <w:t xml:space="preserve">“Mevlânâ </w:t>
      </w:r>
      <w:proofErr w:type="spellStart"/>
      <w:r w:rsidR="00601753" w:rsidRPr="00601753">
        <w:rPr>
          <w:rFonts w:ascii="Calibri" w:hAnsi="Calibri" w:cs="Calibri"/>
          <w:b/>
          <w:sz w:val="24"/>
          <w:szCs w:val="24"/>
        </w:rPr>
        <w:t>Celâleddîn</w:t>
      </w:r>
      <w:proofErr w:type="spellEnd"/>
      <w:r w:rsidR="00601753" w:rsidRPr="00601753">
        <w:rPr>
          <w:rFonts w:ascii="Calibri" w:hAnsi="Calibri" w:cs="Calibri"/>
          <w:b/>
          <w:sz w:val="24"/>
          <w:szCs w:val="24"/>
        </w:rPr>
        <w:t>-i Rûmî”</w:t>
      </w:r>
      <w:r w:rsidR="0090599A">
        <w:rPr>
          <w:rFonts w:ascii="Calibri" w:hAnsi="Calibri" w:cs="Calibri"/>
          <w:b/>
          <w:sz w:val="24"/>
          <w:szCs w:val="24"/>
        </w:rPr>
        <w:t xml:space="preserve"> oldu</w:t>
      </w:r>
    </w:p>
    <w:p w14:paraId="2FDCC77B" w14:textId="6029235E" w:rsidR="002478DE" w:rsidRPr="00D434F2" w:rsidRDefault="00891880" w:rsidP="002478DE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891880">
        <w:rPr>
          <w:rFonts w:ascii="Calibri" w:hAnsi="Calibri" w:cs="Calibri"/>
          <w:sz w:val="24"/>
          <w:szCs w:val="24"/>
        </w:rPr>
        <w:t xml:space="preserve">Toplam </w:t>
      </w:r>
      <w:r w:rsidR="00601753">
        <w:rPr>
          <w:rFonts w:ascii="Calibri" w:hAnsi="Calibri" w:cs="Calibri"/>
          <w:sz w:val="24"/>
          <w:szCs w:val="24"/>
        </w:rPr>
        <w:t>izlenme</w:t>
      </w:r>
      <w:r w:rsidRPr="00891880">
        <w:rPr>
          <w:rFonts w:ascii="Calibri" w:hAnsi="Calibri" w:cs="Calibri"/>
          <w:sz w:val="24"/>
          <w:szCs w:val="24"/>
        </w:rPr>
        <w:t xml:space="preserve"> sayısı itibarıyla </w:t>
      </w:r>
      <w:proofErr w:type="spellStart"/>
      <w:r w:rsidRPr="00891880">
        <w:rPr>
          <w:rFonts w:ascii="Calibri" w:hAnsi="Calibri" w:cs="Calibri"/>
          <w:sz w:val="24"/>
          <w:szCs w:val="24"/>
        </w:rPr>
        <w:t>tabii’nin</w:t>
      </w:r>
      <w:proofErr w:type="spellEnd"/>
      <w:r w:rsidRPr="00891880">
        <w:rPr>
          <w:rFonts w:ascii="Calibri" w:hAnsi="Calibri" w:cs="Calibri"/>
          <w:sz w:val="24"/>
          <w:szCs w:val="24"/>
        </w:rPr>
        <w:t xml:space="preserve"> en çok izle</w:t>
      </w:r>
      <w:r w:rsidR="00E77D06">
        <w:rPr>
          <w:rFonts w:ascii="Calibri" w:hAnsi="Calibri" w:cs="Calibri"/>
          <w:sz w:val="24"/>
          <w:szCs w:val="24"/>
        </w:rPr>
        <w:t>nen orijinal yapımları</w:t>
      </w:r>
      <w:r w:rsidR="002478DE">
        <w:rPr>
          <w:rFonts w:ascii="Calibri" w:hAnsi="Calibri" w:cs="Calibri"/>
          <w:sz w:val="24"/>
          <w:szCs w:val="24"/>
        </w:rPr>
        <w:t xml:space="preserve">nın başında 10.1 milyon izlenme sayısıyla </w:t>
      </w:r>
      <w:r w:rsidR="003346F7">
        <w:rPr>
          <w:rFonts w:ascii="Calibri" w:hAnsi="Calibri" w:cs="Calibri"/>
          <w:sz w:val="24"/>
          <w:szCs w:val="24"/>
        </w:rPr>
        <w:t>“</w:t>
      </w:r>
      <w:r w:rsidR="002478DE">
        <w:rPr>
          <w:rFonts w:ascii="Calibri" w:hAnsi="Calibri" w:cs="Calibri"/>
          <w:sz w:val="24"/>
          <w:szCs w:val="24"/>
        </w:rPr>
        <w:t xml:space="preserve">Mevlânâ </w:t>
      </w:r>
      <w:proofErr w:type="spellStart"/>
      <w:r w:rsidR="002478DE">
        <w:rPr>
          <w:rFonts w:ascii="Calibri" w:hAnsi="Calibri" w:cs="Calibri"/>
          <w:sz w:val="24"/>
          <w:szCs w:val="24"/>
        </w:rPr>
        <w:t>Celâleddîn</w:t>
      </w:r>
      <w:proofErr w:type="spellEnd"/>
      <w:r w:rsidR="002478DE">
        <w:rPr>
          <w:rFonts w:ascii="Calibri" w:hAnsi="Calibri" w:cs="Calibri"/>
          <w:sz w:val="24"/>
          <w:szCs w:val="24"/>
        </w:rPr>
        <w:t>-i Rûmî</w:t>
      </w:r>
      <w:r w:rsidR="003346F7">
        <w:rPr>
          <w:rFonts w:ascii="Calibri" w:hAnsi="Calibri" w:cs="Calibri"/>
          <w:sz w:val="24"/>
          <w:szCs w:val="24"/>
        </w:rPr>
        <w:t>” dizisi</w:t>
      </w:r>
      <w:r w:rsidR="002478DE">
        <w:rPr>
          <w:rFonts w:ascii="Calibri" w:hAnsi="Calibri" w:cs="Calibri"/>
          <w:sz w:val="24"/>
          <w:szCs w:val="24"/>
        </w:rPr>
        <w:t xml:space="preserve"> ye</w:t>
      </w:r>
      <w:r w:rsidR="003346F7">
        <w:rPr>
          <w:rFonts w:ascii="Calibri" w:hAnsi="Calibri" w:cs="Calibri"/>
          <w:sz w:val="24"/>
          <w:szCs w:val="24"/>
        </w:rPr>
        <w:t xml:space="preserve">r alıyor. </w:t>
      </w:r>
      <w:r w:rsidR="006704D0">
        <w:rPr>
          <w:rFonts w:ascii="Calibri" w:hAnsi="Calibri" w:cs="Calibri"/>
          <w:sz w:val="24"/>
          <w:szCs w:val="24"/>
        </w:rPr>
        <w:t>En çok izlenenler listesinde 2. sırada</w:t>
      </w:r>
      <w:r w:rsidR="002478DE">
        <w:rPr>
          <w:rFonts w:ascii="Calibri" w:hAnsi="Calibri" w:cs="Calibri"/>
          <w:sz w:val="24"/>
          <w:szCs w:val="24"/>
        </w:rPr>
        <w:t xml:space="preserve"> 9.9 milyon</w:t>
      </w:r>
      <w:r w:rsidR="003346F7">
        <w:rPr>
          <w:rFonts w:ascii="Calibri" w:hAnsi="Calibri" w:cs="Calibri"/>
          <w:sz w:val="24"/>
          <w:szCs w:val="24"/>
        </w:rPr>
        <w:t xml:space="preserve"> izlenme</w:t>
      </w:r>
      <w:r w:rsidR="002478DE">
        <w:rPr>
          <w:rFonts w:ascii="Calibri" w:hAnsi="Calibri" w:cs="Calibri"/>
          <w:sz w:val="24"/>
          <w:szCs w:val="24"/>
        </w:rPr>
        <w:t xml:space="preserve"> ile “</w:t>
      </w:r>
      <w:r w:rsidR="002478DE" w:rsidRPr="00D434F2">
        <w:rPr>
          <w:rFonts w:ascii="Calibri" w:hAnsi="Calibri" w:cs="Calibri"/>
          <w:sz w:val="24"/>
          <w:szCs w:val="24"/>
        </w:rPr>
        <w:t>Tozkoparan İskender: Gölge</w:t>
      </w:r>
      <w:r w:rsidR="002478DE">
        <w:rPr>
          <w:rFonts w:ascii="Calibri" w:hAnsi="Calibri" w:cs="Calibri"/>
          <w:sz w:val="24"/>
          <w:szCs w:val="24"/>
        </w:rPr>
        <w:t>”</w:t>
      </w:r>
      <w:r w:rsidR="0090599A">
        <w:rPr>
          <w:rFonts w:ascii="Calibri" w:hAnsi="Calibri" w:cs="Calibri"/>
          <w:sz w:val="24"/>
          <w:szCs w:val="24"/>
        </w:rPr>
        <w:t xml:space="preserve"> yer alırken onu</w:t>
      </w:r>
      <w:r w:rsidR="002478DE">
        <w:rPr>
          <w:rFonts w:ascii="Calibri" w:hAnsi="Calibri" w:cs="Calibri"/>
          <w:sz w:val="24"/>
          <w:szCs w:val="24"/>
        </w:rPr>
        <w:t xml:space="preserve"> 8.8 milyon ile “</w:t>
      </w:r>
      <w:r w:rsidR="002478DE" w:rsidRPr="00D434F2">
        <w:rPr>
          <w:rFonts w:ascii="Calibri" w:hAnsi="Calibri" w:cs="Calibri"/>
          <w:sz w:val="24"/>
          <w:szCs w:val="24"/>
        </w:rPr>
        <w:t xml:space="preserve">Küçük Dahi </w:t>
      </w:r>
      <w:proofErr w:type="spellStart"/>
      <w:r w:rsidR="002478DE" w:rsidRPr="00D434F2">
        <w:rPr>
          <w:rFonts w:ascii="Calibri" w:hAnsi="Calibri" w:cs="Calibri"/>
          <w:sz w:val="24"/>
          <w:szCs w:val="24"/>
        </w:rPr>
        <w:t>İbn</w:t>
      </w:r>
      <w:proofErr w:type="spellEnd"/>
      <w:r w:rsidR="002478DE" w:rsidRPr="00D434F2">
        <w:rPr>
          <w:rFonts w:ascii="Calibri" w:hAnsi="Calibri" w:cs="Calibri"/>
          <w:sz w:val="24"/>
          <w:szCs w:val="24"/>
        </w:rPr>
        <w:t>-i Sina</w:t>
      </w:r>
      <w:r w:rsidR="002478DE">
        <w:rPr>
          <w:rFonts w:ascii="Calibri" w:hAnsi="Calibri" w:cs="Calibri"/>
          <w:sz w:val="24"/>
          <w:szCs w:val="24"/>
        </w:rPr>
        <w:t>”, 5.2 milyon ile “</w:t>
      </w:r>
      <w:r w:rsidR="002478DE" w:rsidRPr="00D434F2">
        <w:rPr>
          <w:rFonts w:ascii="Calibri" w:hAnsi="Calibri" w:cs="Calibri"/>
          <w:sz w:val="24"/>
          <w:szCs w:val="24"/>
        </w:rPr>
        <w:t>Yeşil Deniz Milenyum</w:t>
      </w:r>
      <w:r w:rsidR="002478DE">
        <w:rPr>
          <w:rFonts w:ascii="Calibri" w:hAnsi="Calibri" w:cs="Calibri"/>
          <w:sz w:val="24"/>
          <w:szCs w:val="24"/>
        </w:rPr>
        <w:t>”</w:t>
      </w:r>
      <w:r w:rsidR="0090599A">
        <w:rPr>
          <w:rFonts w:ascii="Calibri" w:hAnsi="Calibri" w:cs="Calibri"/>
          <w:sz w:val="24"/>
          <w:szCs w:val="24"/>
        </w:rPr>
        <w:t xml:space="preserve">, </w:t>
      </w:r>
      <w:r w:rsidR="002478DE">
        <w:rPr>
          <w:rFonts w:ascii="Calibri" w:hAnsi="Calibri" w:cs="Calibri"/>
          <w:sz w:val="24"/>
          <w:szCs w:val="24"/>
        </w:rPr>
        <w:t xml:space="preserve">4.3 milyon </w:t>
      </w:r>
      <w:r w:rsidR="003346F7">
        <w:rPr>
          <w:rFonts w:ascii="Calibri" w:hAnsi="Calibri" w:cs="Calibri"/>
          <w:sz w:val="24"/>
          <w:szCs w:val="24"/>
        </w:rPr>
        <w:t>ile</w:t>
      </w:r>
      <w:r w:rsidR="002478DE">
        <w:rPr>
          <w:rFonts w:ascii="Calibri" w:hAnsi="Calibri" w:cs="Calibri"/>
          <w:sz w:val="24"/>
          <w:szCs w:val="24"/>
        </w:rPr>
        <w:t xml:space="preserve"> “Hay Sultan”</w:t>
      </w:r>
      <w:r w:rsidR="003346F7">
        <w:rPr>
          <w:rFonts w:ascii="Calibri" w:hAnsi="Calibri" w:cs="Calibri"/>
          <w:sz w:val="24"/>
          <w:szCs w:val="24"/>
        </w:rPr>
        <w:t xml:space="preserve"> ve 4 milyon izlenme</w:t>
      </w:r>
      <w:r w:rsidR="00B638E1">
        <w:rPr>
          <w:rFonts w:ascii="Calibri" w:hAnsi="Calibri" w:cs="Calibri"/>
          <w:sz w:val="24"/>
          <w:szCs w:val="24"/>
        </w:rPr>
        <w:t xml:space="preserve">yle </w:t>
      </w:r>
      <w:r w:rsidR="0090599A">
        <w:rPr>
          <w:rFonts w:ascii="Calibri" w:hAnsi="Calibri" w:cs="Calibri"/>
          <w:sz w:val="24"/>
          <w:szCs w:val="24"/>
        </w:rPr>
        <w:t>“Hür” dizisi takip ediyor.</w:t>
      </w:r>
    </w:p>
    <w:p w14:paraId="37E8B8A9" w14:textId="3C1CA2DA" w:rsidR="0090599A" w:rsidRDefault="0090599A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1D3BC29D" w14:textId="176EB8A5" w:rsidR="0090599A" w:rsidRPr="0090599A" w:rsidRDefault="00A3190B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tabii, orijinal içeriklerin yanı sıra </w:t>
      </w:r>
      <w:r w:rsidR="0090599A">
        <w:rPr>
          <w:rFonts w:ascii="Calibri" w:hAnsi="Calibri" w:cs="Calibri"/>
          <w:sz w:val="24"/>
          <w:szCs w:val="24"/>
        </w:rPr>
        <w:t>TRT</w:t>
      </w:r>
      <w:r>
        <w:rPr>
          <w:rFonts w:ascii="Calibri" w:hAnsi="Calibri" w:cs="Calibri"/>
          <w:sz w:val="24"/>
          <w:szCs w:val="24"/>
        </w:rPr>
        <w:t xml:space="preserve">’nin tüm televizyon kanallarını tek platform üzerinden canlı izleme imkânı da sunuyor.  </w:t>
      </w:r>
    </w:p>
    <w:p w14:paraId="72F17476" w14:textId="77777777" w:rsidR="00170A42" w:rsidRDefault="00170A42" w:rsidP="0033046D">
      <w:pP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06694D9" w14:textId="02B326AF" w:rsidR="00717343" w:rsidRPr="00796B60" w:rsidRDefault="0033046D" w:rsidP="0033046D">
      <w:pPr>
        <w:jc w:val="both"/>
        <w:rPr>
          <w:rFonts w:ascii="Calibri" w:hAnsi="Calibri" w:cs="Calibri"/>
          <w:b/>
          <w:sz w:val="24"/>
          <w:szCs w:val="24"/>
        </w:rPr>
      </w:pPr>
      <w:proofErr w:type="spellStart"/>
      <w:proofErr w:type="gramStart"/>
      <w:r>
        <w:rPr>
          <w:rFonts w:ascii="Calibri" w:hAnsi="Calibri" w:cs="Calibri"/>
          <w:b/>
          <w:sz w:val="24"/>
          <w:szCs w:val="24"/>
        </w:rPr>
        <w:t>tabii’nin</w:t>
      </w:r>
      <w:proofErr w:type="spellEnd"/>
      <w:proofErr w:type="gramEnd"/>
      <w:r>
        <w:rPr>
          <w:rFonts w:ascii="Calibri" w:hAnsi="Calibri" w:cs="Calibri"/>
          <w:b/>
          <w:sz w:val="24"/>
          <w:szCs w:val="24"/>
        </w:rPr>
        <w:t xml:space="preserve"> orijinal içerikleri 5 farklı </w:t>
      </w:r>
      <w:r w:rsidR="00B638E1">
        <w:rPr>
          <w:rFonts w:ascii="Calibri" w:hAnsi="Calibri" w:cs="Calibri"/>
          <w:b/>
          <w:sz w:val="24"/>
          <w:szCs w:val="24"/>
        </w:rPr>
        <w:t>dile kadar</w:t>
      </w:r>
      <w:r>
        <w:rPr>
          <w:rFonts w:ascii="Calibri" w:hAnsi="Calibri" w:cs="Calibri"/>
          <w:b/>
          <w:sz w:val="24"/>
          <w:szCs w:val="24"/>
        </w:rPr>
        <w:t xml:space="preserve"> izlenebiliyor</w:t>
      </w:r>
    </w:p>
    <w:p w14:paraId="2D61039A" w14:textId="7DD3F6B2" w:rsidR="00491475" w:rsidRDefault="00BD41C0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796B60">
        <w:rPr>
          <w:rFonts w:ascii="Calibri" w:hAnsi="Calibri" w:cs="Calibri"/>
          <w:sz w:val="24"/>
          <w:szCs w:val="24"/>
          <w:highlight w:val="white"/>
        </w:rPr>
        <w:t>tabii</w:t>
      </w:r>
      <w:proofErr w:type="gramEnd"/>
      <w:r w:rsidRPr="00796B60">
        <w:rPr>
          <w:rFonts w:ascii="Calibri" w:hAnsi="Calibri" w:cs="Calibri"/>
          <w:sz w:val="24"/>
          <w:szCs w:val="24"/>
          <w:highlight w:val="white"/>
        </w:rPr>
        <w:t xml:space="preserve">, </w:t>
      </w:r>
      <w:r w:rsidR="00036113" w:rsidRPr="00796B60">
        <w:rPr>
          <w:rFonts w:ascii="Calibri" w:hAnsi="Calibri" w:cs="Calibri"/>
          <w:sz w:val="24"/>
          <w:szCs w:val="24"/>
          <w:highlight w:val="white"/>
        </w:rPr>
        <w:t>orijinal</w:t>
      </w:r>
      <w:r w:rsidRPr="00796B60">
        <w:rPr>
          <w:rFonts w:ascii="Calibri" w:hAnsi="Calibri" w:cs="Calibri"/>
          <w:sz w:val="24"/>
          <w:szCs w:val="24"/>
          <w:highlight w:val="white"/>
        </w:rPr>
        <w:t xml:space="preserve"> içeriklerini çoklu dil seçeneğiyle</w:t>
      </w:r>
      <w:r w:rsidR="00A3190B">
        <w:rPr>
          <w:rFonts w:ascii="Calibri" w:hAnsi="Calibri" w:cs="Calibri"/>
          <w:sz w:val="24"/>
          <w:szCs w:val="24"/>
          <w:highlight w:val="white"/>
        </w:rPr>
        <w:t>;</w:t>
      </w:r>
      <w:r w:rsidRPr="00796B60">
        <w:rPr>
          <w:rFonts w:ascii="Calibri" w:hAnsi="Calibri" w:cs="Calibri"/>
          <w:sz w:val="24"/>
          <w:szCs w:val="24"/>
          <w:highlight w:val="white"/>
        </w:rPr>
        <w:t xml:space="preserve"> </w:t>
      </w:r>
      <w:r w:rsidR="00953D70" w:rsidRPr="00796B60">
        <w:rPr>
          <w:rFonts w:ascii="Calibri" w:hAnsi="Calibri" w:cs="Calibri"/>
          <w:sz w:val="24"/>
          <w:szCs w:val="24"/>
          <w:highlight w:val="white"/>
        </w:rPr>
        <w:t xml:space="preserve">Türkçe, İngilizce, İspanyolca, Arapça ve Urduca olmak üzere </w:t>
      </w:r>
      <w:r w:rsidRPr="00796B60">
        <w:rPr>
          <w:rFonts w:ascii="Calibri" w:hAnsi="Calibri" w:cs="Calibri"/>
          <w:sz w:val="24"/>
          <w:szCs w:val="24"/>
          <w:highlight w:val="white"/>
        </w:rPr>
        <w:t xml:space="preserve">5 farklı dile kadar izleyicilerine sunuyor. </w:t>
      </w:r>
    </w:p>
    <w:p w14:paraId="46E5B58C" w14:textId="74722EA5" w:rsidR="003505E0" w:rsidRPr="003505E0" w:rsidRDefault="0033046D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Pr="0033046D">
        <w:rPr>
          <w:rFonts w:ascii="Calibri" w:hAnsi="Calibri" w:cs="Calibri"/>
          <w:sz w:val="24"/>
          <w:szCs w:val="24"/>
        </w:rPr>
        <w:t>eçili ülkelerde test yayınlarına başlayan tabii, yakında</w:t>
      </w:r>
      <w:r>
        <w:rPr>
          <w:rFonts w:ascii="Calibri" w:hAnsi="Calibri" w:cs="Calibri"/>
          <w:sz w:val="24"/>
          <w:szCs w:val="24"/>
        </w:rPr>
        <w:t xml:space="preserve"> tüm dünyada izlenebilir olacak</w:t>
      </w:r>
      <w:r w:rsidR="00BD41C0" w:rsidRPr="00796B60">
        <w:rPr>
          <w:rFonts w:ascii="Calibri" w:hAnsi="Calibri" w:cs="Calibri"/>
          <w:sz w:val="24"/>
          <w:szCs w:val="24"/>
          <w:highlight w:val="white"/>
        </w:rPr>
        <w:t xml:space="preserve">. Şu anda </w:t>
      </w:r>
      <w:r>
        <w:rPr>
          <w:rFonts w:ascii="Calibri" w:hAnsi="Calibri" w:cs="Calibri"/>
          <w:sz w:val="24"/>
          <w:szCs w:val="24"/>
          <w:highlight w:val="white"/>
        </w:rPr>
        <w:t>32</w:t>
      </w:r>
      <w:r w:rsidR="00BD41C0" w:rsidRPr="00796B60">
        <w:rPr>
          <w:rFonts w:ascii="Calibri" w:hAnsi="Calibri" w:cs="Calibri"/>
          <w:sz w:val="24"/>
          <w:szCs w:val="24"/>
          <w:highlight w:val="white"/>
        </w:rPr>
        <w:t xml:space="preserve"> orijinal yapıma ev sahipliği yapan platforma</w:t>
      </w:r>
      <w:r>
        <w:rPr>
          <w:rFonts w:ascii="Calibri" w:hAnsi="Calibri" w:cs="Calibri"/>
          <w:sz w:val="24"/>
          <w:szCs w:val="24"/>
          <w:highlight w:val="white"/>
        </w:rPr>
        <w:t>,</w:t>
      </w:r>
      <w:r w:rsidR="00BD41C0" w:rsidRPr="00796B60">
        <w:rPr>
          <w:rFonts w:ascii="Calibri" w:hAnsi="Calibri" w:cs="Calibri"/>
          <w:sz w:val="24"/>
          <w:szCs w:val="24"/>
          <w:highlight w:val="white"/>
        </w:rPr>
        <w:t xml:space="preserve"> ses getirecek yeni orijinal yapımlar da eklenecek. Bunun yanında heyecanla beklenen bazı orijinal yapımların yeni sezonları, festivallerden ödüllerle dönen yeni lisanslı filmler, diziler ve belgeseller de yine </w:t>
      </w:r>
      <w:proofErr w:type="spellStart"/>
      <w:r w:rsidR="00BD41C0" w:rsidRPr="00796B60">
        <w:rPr>
          <w:rFonts w:ascii="Calibri" w:hAnsi="Calibri" w:cs="Calibri"/>
          <w:sz w:val="24"/>
          <w:szCs w:val="24"/>
          <w:highlight w:val="white"/>
        </w:rPr>
        <w:t>tabii’de</w:t>
      </w:r>
      <w:proofErr w:type="spellEnd"/>
      <w:r w:rsidR="00BD41C0" w:rsidRPr="00796B60">
        <w:rPr>
          <w:rFonts w:ascii="Calibri" w:hAnsi="Calibri" w:cs="Calibri"/>
          <w:sz w:val="24"/>
          <w:szCs w:val="24"/>
          <w:highlight w:val="white"/>
        </w:rPr>
        <w:t xml:space="preserve"> olacak.</w:t>
      </w:r>
      <w:r w:rsidR="003505E0">
        <w:rPr>
          <w:rFonts w:ascii="Calibri" w:hAnsi="Calibri" w:cs="Calibri"/>
          <w:sz w:val="24"/>
          <w:szCs w:val="24"/>
        </w:rPr>
        <w:t xml:space="preserve"> </w:t>
      </w:r>
      <w:r w:rsidR="003505E0" w:rsidRPr="00796B60">
        <w:rPr>
          <w:rFonts w:ascii="Calibri" w:hAnsi="Calibri" w:cs="Calibri"/>
          <w:sz w:val="24"/>
          <w:szCs w:val="24"/>
        </w:rPr>
        <w:t xml:space="preserve">Sosyal medyada da oldukça etkili olan </w:t>
      </w:r>
      <w:proofErr w:type="spellStart"/>
      <w:r w:rsidR="003505E0" w:rsidRPr="00796B60">
        <w:rPr>
          <w:rFonts w:ascii="Calibri" w:hAnsi="Calibri" w:cs="Calibri"/>
          <w:sz w:val="24"/>
          <w:szCs w:val="24"/>
        </w:rPr>
        <w:t>tabii’nin</w:t>
      </w:r>
      <w:proofErr w:type="spellEnd"/>
      <w:r w:rsidR="003505E0" w:rsidRPr="00796B60">
        <w:rPr>
          <w:rFonts w:ascii="Calibri" w:hAnsi="Calibri" w:cs="Calibri"/>
          <w:sz w:val="24"/>
          <w:szCs w:val="24"/>
        </w:rPr>
        <w:t xml:space="preserve"> hesapları</w:t>
      </w:r>
      <w:r w:rsidR="00A3190B">
        <w:rPr>
          <w:rFonts w:ascii="Calibri" w:hAnsi="Calibri" w:cs="Calibri"/>
          <w:sz w:val="24"/>
          <w:szCs w:val="24"/>
        </w:rPr>
        <w:t>,</w:t>
      </w:r>
      <w:r w:rsidR="003505E0" w:rsidRPr="00796B60">
        <w:rPr>
          <w:rFonts w:ascii="Calibri" w:hAnsi="Calibri" w:cs="Calibri"/>
          <w:sz w:val="24"/>
          <w:szCs w:val="24"/>
        </w:rPr>
        <w:t xml:space="preserve"> dünyanın dört bir yanından </w:t>
      </w:r>
      <w:r w:rsidR="008836A3">
        <w:rPr>
          <w:rFonts w:ascii="Calibri" w:hAnsi="Calibri" w:cs="Calibri"/>
          <w:sz w:val="24"/>
          <w:szCs w:val="24"/>
        </w:rPr>
        <w:t>30</w:t>
      </w:r>
      <w:r w:rsidR="003505E0" w:rsidRPr="00796B60">
        <w:rPr>
          <w:rFonts w:ascii="Calibri" w:hAnsi="Calibri" w:cs="Calibri"/>
          <w:sz w:val="24"/>
          <w:szCs w:val="24"/>
        </w:rPr>
        <w:t xml:space="preserve"> milyonu aşan takipçileriyle etkileşim </w:t>
      </w:r>
      <w:r w:rsidR="00B638E1">
        <w:rPr>
          <w:rFonts w:ascii="Calibri" w:hAnsi="Calibri" w:cs="Calibri"/>
          <w:sz w:val="24"/>
          <w:szCs w:val="24"/>
        </w:rPr>
        <w:t xml:space="preserve">kurarak </w:t>
      </w:r>
      <w:r w:rsidR="003505E0" w:rsidRPr="00796B60">
        <w:rPr>
          <w:rFonts w:ascii="Calibri" w:hAnsi="Calibri" w:cs="Calibri"/>
          <w:sz w:val="24"/>
          <w:szCs w:val="24"/>
        </w:rPr>
        <w:t xml:space="preserve">yaptığı paylaşımlarla ses getirdi.   </w:t>
      </w:r>
    </w:p>
    <w:p w14:paraId="0C2F144B" w14:textId="77777777" w:rsidR="00B638E1" w:rsidRDefault="00B638E1" w:rsidP="0033046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3D304E24" w14:textId="77777777" w:rsidR="00B638E1" w:rsidRDefault="00BD41C0" w:rsidP="0033046D">
      <w:pP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796B60">
        <w:rPr>
          <w:rFonts w:ascii="Calibri" w:hAnsi="Calibri" w:cs="Calibri"/>
          <w:b/>
          <w:sz w:val="24"/>
          <w:szCs w:val="24"/>
        </w:rPr>
        <w:t xml:space="preserve">UEFA maçları 3 sezon </w:t>
      </w:r>
      <w:proofErr w:type="spellStart"/>
      <w:r w:rsidRPr="00796B60">
        <w:rPr>
          <w:rFonts w:ascii="Calibri" w:hAnsi="Calibri" w:cs="Calibri"/>
          <w:b/>
          <w:sz w:val="24"/>
          <w:szCs w:val="24"/>
        </w:rPr>
        <w:t>tabii’de</w:t>
      </w:r>
      <w:proofErr w:type="spellEnd"/>
      <w:r w:rsidRPr="00796B60">
        <w:rPr>
          <w:rFonts w:ascii="Calibri" w:hAnsi="Calibri" w:cs="Calibri"/>
          <w:b/>
          <w:sz w:val="24"/>
          <w:szCs w:val="24"/>
        </w:rPr>
        <w:t xml:space="preserve"> </w:t>
      </w:r>
    </w:p>
    <w:p w14:paraId="78A3C5DB" w14:textId="739DB975" w:rsidR="00713A21" w:rsidRPr="005A7497" w:rsidRDefault="00BD41C0" w:rsidP="005A7497">
      <w:pP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796B60">
        <w:rPr>
          <w:rFonts w:ascii="Calibri" w:hAnsi="Calibri" w:cs="Calibri"/>
          <w:sz w:val="24"/>
          <w:szCs w:val="24"/>
          <w:highlight w:val="white"/>
        </w:rPr>
        <w:t xml:space="preserve">Ayrıca TRT ekranlarında yayınlanan birbirinden heyecanlı spor müsabakalarının canlı olarak izlenebildiği tabii, önümüzdeki sezondan itibaren TRT 1 ve TRT Spor </w:t>
      </w:r>
      <w:r w:rsidR="00036113" w:rsidRPr="00796B60">
        <w:rPr>
          <w:rFonts w:ascii="Calibri" w:hAnsi="Calibri" w:cs="Calibri"/>
          <w:sz w:val="24"/>
          <w:szCs w:val="24"/>
          <w:highlight w:val="white"/>
        </w:rPr>
        <w:t>ile</w:t>
      </w:r>
      <w:r w:rsidRPr="00796B60">
        <w:rPr>
          <w:rFonts w:ascii="Calibri" w:hAnsi="Calibri" w:cs="Calibri"/>
          <w:sz w:val="24"/>
          <w:szCs w:val="24"/>
          <w:highlight w:val="white"/>
        </w:rPr>
        <w:t xml:space="preserve"> </w:t>
      </w:r>
      <w:r w:rsidR="00036113" w:rsidRPr="00796B60">
        <w:rPr>
          <w:rFonts w:ascii="Calibri" w:hAnsi="Calibri" w:cs="Calibri"/>
          <w:sz w:val="24"/>
          <w:szCs w:val="24"/>
          <w:highlight w:val="white"/>
        </w:rPr>
        <w:t xml:space="preserve">birlikte </w:t>
      </w:r>
      <w:r w:rsidRPr="00796B60">
        <w:rPr>
          <w:rFonts w:ascii="Calibri" w:hAnsi="Calibri" w:cs="Calibri"/>
          <w:sz w:val="24"/>
          <w:szCs w:val="24"/>
          <w:highlight w:val="white"/>
        </w:rPr>
        <w:t xml:space="preserve">3 yıl boyunca </w:t>
      </w:r>
      <w:r w:rsidRPr="00796B60">
        <w:rPr>
          <w:rFonts w:ascii="Calibri" w:hAnsi="Calibri" w:cs="Calibri"/>
          <w:sz w:val="24"/>
          <w:szCs w:val="24"/>
        </w:rPr>
        <w:t xml:space="preserve">UEFA Şampiyonlar Ligi, UEFA Avrupa Ligi ve UEFA Konferans Ligi maçlarına ev sahipliği yapacak. </w:t>
      </w:r>
    </w:p>
    <w:sectPr w:rsidR="00713A21" w:rsidRPr="005A749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 Neue Light">
    <w:altName w:val="Corbe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52E"/>
    <w:rsid w:val="00036113"/>
    <w:rsid w:val="00110A4D"/>
    <w:rsid w:val="001304F3"/>
    <w:rsid w:val="00170A42"/>
    <w:rsid w:val="00217B2D"/>
    <w:rsid w:val="00225697"/>
    <w:rsid w:val="002478DE"/>
    <w:rsid w:val="00265E32"/>
    <w:rsid w:val="0033046D"/>
    <w:rsid w:val="003346F7"/>
    <w:rsid w:val="003505E0"/>
    <w:rsid w:val="00371210"/>
    <w:rsid w:val="004743AC"/>
    <w:rsid w:val="00491475"/>
    <w:rsid w:val="004E3601"/>
    <w:rsid w:val="005A4971"/>
    <w:rsid w:val="005A7497"/>
    <w:rsid w:val="005C6268"/>
    <w:rsid w:val="00601753"/>
    <w:rsid w:val="006704D0"/>
    <w:rsid w:val="00713A21"/>
    <w:rsid w:val="00717343"/>
    <w:rsid w:val="00796B60"/>
    <w:rsid w:val="008836A3"/>
    <w:rsid w:val="00891880"/>
    <w:rsid w:val="0090599A"/>
    <w:rsid w:val="0091352E"/>
    <w:rsid w:val="00953D70"/>
    <w:rsid w:val="00A3190B"/>
    <w:rsid w:val="00B00CFD"/>
    <w:rsid w:val="00B638E1"/>
    <w:rsid w:val="00BC7785"/>
    <w:rsid w:val="00BD41C0"/>
    <w:rsid w:val="00CD3F13"/>
    <w:rsid w:val="00D434F2"/>
    <w:rsid w:val="00DB6483"/>
    <w:rsid w:val="00E77D06"/>
    <w:rsid w:val="00F252CB"/>
    <w:rsid w:val="00F54D7A"/>
    <w:rsid w:val="00FD6729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F20DC"/>
  <w15:docId w15:val="{83D58F53-6EAE-0840-99C2-4809EAE0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Masum EKİNCİ</dc:creator>
  <cp:lastModifiedBy>Samet DEMİRCİ</cp:lastModifiedBy>
  <cp:revision>5</cp:revision>
  <dcterms:created xsi:type="dcterms:W3CDTF">2024-05-23T11:02:00Z</dcterms:created>
  <dcterms:modified xsi:type="dcterms:W3CDTF">2024-05-23T12:52:00Z</dcterms:modified>
</cp:coreProperties>
</file>